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E9" w:rsidRPr="00C16B13" w:rsidRDefault="00A977E9" w:rsidP="00A977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6B1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0EE68EE" wp14:editId="753C355F">
            <wp:extent cx="714375" cy="714375"/>
            <wp:effectExtent l="0" t="0" r="9525" b="9525"/>
            <wp:docPr id="4" name="Resim 4" descr="C:\Users\asusb2t\Desktop\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b2t\Desktop\logo1_uf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ULA ALİ KOÇMAN MESLEK YÜKSEKOKULU</w:t>
      </w:r>
    </w:p>
    <w:p w:rsidR="00A977E9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 xml:space="preserve">BİRİM KALİTE </w:t>
      </w:r>
      <w:proofErr w:type="gramStart"/>
      <w:r w:rsidRPr="00C16B13">
        <w:rPr>
          <w:rFonts w:ascii="Times New Roman" w:hAnsi="Times New Roman" w:cs="Times New Roman"/>
          <w:b/>
          <w:sz w:val="24"/>
          <w:szCs w:val="24"/>
        </w:rPr>
        <w:t>KOMİSYONU</w:t>
      </w:r>
      <w:r w:rsidR="00321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241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="00321241">
        <w:rPr>
          <w:rFonts w:ascii="Times New Roman" w:hAnsi="Times New Roman" w:cs="Times New Roman"/>
          <w:b/>
          <w:sz w:val="24"/>
          <w:szCs w:val="24"/>
        </w:rPr>
        <w:t xml:space="preserve">  YILI SONUÇ  RAPORU </w:t>
      </w:r>
    </w:p>
    <w:p w:rsidR="00D47E05" w:rsidRPr="00C16B13" w:rsidRDefault="00D47E05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05" w:rsidRDefault="00D47E05" w:rsidP="00D47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321241" w:rsidRPr="00321241">
        <w:rPr>
          <w:rFonts w:ascii="Times New Roman" w:hAnsi="Times New Roman" w:cs="Times New Roman"/>
          <w:sz w:val="24"/>
          <w:szCs w:val="24"/>
        </w:rPr>
        <w:t>08</w:t>
      </w:r>
      <w:r w:rsidRPr="00321241">
        <w:rPr>
          <w:rFonts w:ascii="Times New Roman" w:hAnsi="Times New Roman" w:cs="Times New Roman"/>
          <w:sz w:val="24"/>
          <w:szCs w:val="24"/>
        </w:rPr>
        <w:t>.</w:t>
      </w:r>
      <w:r w:rsidR="00321241">
        <w:rPr>
          <w:rFonts w:ascii="Times New Roman" w:hAnsi="Times New Roman" w:cs="Times New Roman"/>
          <w:sz w:val="24"/>
          <w:szCs w:val="24"/>
        </w:rPr>
        <w:t>0</w:t>
      </w:r>
      <w:r w:rsidRPr="00D47E05">
        <w:rPr>
          <w:rFonts w:ascii="Times New Roman" w:hAnsi="Times New Roman" w:cs="Times New Roman"/>
          <w:sz w:val="24"/>
          <w:szCs w:val="24"/>
        </w:rPr>
        <w:t>1.202</w:t>
      </w:r>
      <w:r w:rsidR="00321241">
        <w:rPr>
          <w:rFonts w:ascii="Times New Roman" w:hAnsi="Times New Roman" w:cs="Times New Roman"/>
          <w:sz w:val="24"/>
          <w:szCs w:val="24"/>
        </w:rPr>
        <w:t>1</w:t>
      </w:r>
    </w:p>
    <w:p w:rsidR="00A977E9" w:rsidRPr="00C16B13" w:rsidRDefault="00D47E05" w:rsidP="00D47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No:</w:t>
      </w:r>
      <w:r w:rsidR="00BF3D01">
        <w:rPr>
          <w:rFonts w:ascii="Times New Roman" w:hAnsi="Times New Roman" w:cs="Times New Roman"/>
          <w:sz w:val="24"/>
          <w:szCs w:val="24"/>
        </w:rPr>
        <w:t>3</w:t>
      </w:r>
    </w:p>
    <w:p w:rsidR="00A977E9" w:rsidRPr="00C16B13" w:rsidRDefault="00CC0FEE" w:rsidP="00A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sz w:val="24"/>
          <w:szCs w:val="24"/>
        </w:rPr>
        <w:t>Ula Ali Koçman Meslek 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B13">
        <w:rPr>
          <w:rFonts w:ascii="Times New Roman" w:hAnsi="Times New Roman" w:cs="Times New Roman"/>
          <w:sz w:val="24"/>
          <w:szCs w:val="24"/>
        </w:rPr>
        <w:t>Birim Kalite Komisyonu</w:t>
      </w:r>
      <w:r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321241">
        <w:rPr>
          <w:rFonts w:ascii="Times New Roman" w:hAnsi="Times New Roman" w:cs="Times New Roman"/>
          <w:sz w:val="24"/>
          <w:szCs w:val="24"/>
        </w:rPr>
        <w:t>08</w:t>
      </w:r>
      <w:r w:rsidR="00A977E9" w:rsidRPr="00C16B13">
        <w:rPr>
          <w:rFonts w:ascii="Times New Roman" w:hAnsi="Times New Roman" w:cs="Times New Roman"/>
          <w:sz w:val="24"/>
          <w:szCs w:val="24"/>
        </w:rPr>
        <w:t>.</w:t>
      </w:r>
      <w:r w:rsidR="00321241">
        <w:rPr>
          <w:rFonts w:ascii="Times New Roman" w:hAnsi="Times New Roman" w:cs="Times New Roman"/>
          <w:sz w:val="24"/>
          <w:szCs w:val="24"/>
        </w:rPr>
        <w:t>0</w:t>
      </w:r>
      <w:r w:rsidR="00A977E9" w:rsidRPr="00C16B13">
        <w:rPr>
          <w:rFonts w:ascii="Times New Roman" w:hAnsi="Times New Roman" w:cs="Times New Roman"/>
          <w:sz w:val="24"/>
          <w:szCs w:val="24"/>
        </w:rPr>
        <w:t>1</w:t>
      </w:r>
      <w:r w:rsidR="0032124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A977E9" w:rsidRPr="00C16B13">
        <w:rPr>
          <w:rFonts w:ascii="Times New Roman" w:hAnsi="Times New Roman" w:cs="Times New Roman"/>
          <w:sz w:val="24"/>
          <w:szCs w:val="24"/>
        </w:rPr>
        <w:t>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7E9" w:rsidRPr="00C16B13">
        <w:rPr>
          <w:rFonts w:ascii="Times New Roman" w:hAnsi="Times New Roman" w:cs="Times New Roman"/>
          <w:sz w:val="24"/>
          <w:szCs w:val="24"/>
        </w:rPr>
        <w:t>saat 1</w:t>
      </w:r>
      <w:r w:rsidR="00D47E05">
        <w:rPr>
          <w:rFonts w:ascii="Times New Roman" w:hAnsi="Times New Roman" w:cs="Times New Roman"/>
          <w:sz w:val="24"/>
          <w:szCs w:val="24"/>
        </w:rPr>
        <w:t>3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:30’da </w:t>
      </w:r>
      <w:r w:rsidR="004E0CE0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A977E9" w:rsidRPr="00C16B13">
        <w:rPr>
          <w:rFonts w:ascii="Times New Roman" w:hAnsi="Times New Roman" w:cs="Times New Roman"/>
          <w:sz w:val="24"/>
          <w:szCs w:val="24"/>
        </w:rPr>
        <w:t>Müdürü Prof. Dr. Faruk ŞEN başkanlığında gerçekleştirilmiştir.</w:t>
      </w: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0F3D96" w:rsidP="00A97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EĞİTİM-ÖĞRETİM ALANINDA:</w:t>
      </w:r>
    </w:p>
    <w:p w:rsidR="002A76CB" w:rsidRDefault="002A76CB" w:rsidP="00674CD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Eğitim-Öğretim Güz Yarıyılında öğrencilerimize</w:t>
      </w:r>
      <w:r w:rsidR="009C354E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9C354E">
        <w:rPr>
          <w:rFonts w:ascii="Times New Roman" w:hAnsi="Times New Roman" w:cs="Times New Roman"/>
          <w:sz w:val="24"/>
          <w:szCs w:val="24"/>
        </w:rPr>
        <w:t>pandemisi</w:t>
      </w:r>
      <w:proofErr w:type="spellEnd"/>
      <w:r w:rsidR="009C3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54E">
        <w:rPr>
          <w:rFonts w:ascii="Times New Roman" w:hAnsi="Times New Roman" w:cs="Times New Roman"/>
          <w:sz w:val="24"/>
          <w:szCs w:val="24"/>
        </w:rPr>
        <w:t xml:space="preserve">nedeniyle </w:t>
      </w:r>
      <w:r w:rsidR="009E3646">
        <w:rPr>
          <w:rFonts w:ascii="Times New Roman" w:hAnsi="Times New Roman" w:cs="Times New Roman"/>
          <w:sz w:val="24"/>
          <w:szCs w:val="24"/>
        </w:rPr>
        <w:t xml:space="preserve"> başarı</w:t>
      </w:r>
      <w:proofErr w:type="gramEnd"/>
      <w:r w:rsidR="009E3646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 xml:space="preserve">uzaktan eğitim yoluyla </w:t>
      </w:r>
      <w:r w:rsidR="000F3D96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="009E3646">
        <w:rPr>
          <w:rFonts w:ascii="Times New Roman" w:hAnsi="Times New Roman" w:cs="Times New Roman"/>
          <w:sz w:val="24"/>
          <w:szCs w:val="24"/>
        </w:rPr>
        <w:t>hizmeti verilmiştir.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46" w:rsidRDefault="005C3859" w:rsidP="00674CD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sz w:val="24"/>
          <w:szCs w:val="24"/>
        </w:rPr>
        <w:t xml:space="preserve">Yüksekokulumuzdaki mevcut 7(yedi) Bölüm Başkanlığı’ndan müfredat, ders içerikleri ve </w:t>
      </w:r>
      <w:proofErr w:type="spellStart"/>
      <w:r w:rsidRPr="00C16B13">
        <w:rPr>
          <w:rFonts w:ascii="Times New Roman" w:hAnsi="Times New Roman" w:cs="Times New Roman"/>
          <w:sz w:val="24"/>
          <w:szCs w:val="24"/>
        </w:rPr>
        <w:t>AKTS’</w:t>
      </w:r>
      <w:r w:rsidR="00674CDA" w:rsidRPr="00C16B13">
        <w:rPr>
          <w:rFonts w:ascii="Times New Roman" w:hAnsi="Times New Roman" w:cs="Times New Roman"/>
          <w:sz w:val="24"/>
          <w:szCs w:val="24"/>
        </w:rPr>
        <w:t>lerin</w:t>
      </w:r>
      <w:proofErr w:type="spellEnd"/>
      <w:r w:rsidR="00674CDA" w:rsidRPr="00C16B13">
        <w:rPr>
          <w:rFonts w:ascii="Times New Roman" w:hAnsi="Times New Roman" w:cs="Times New Roman"/>
          <w:sz w:val="24"/>
          <w:szCs w:val="24"/>
        </w:rPr>
        <w:t xml:space="preserve"> kontrol edil</w:t>
      </w:r>
      <w:r w:rsidR="002A76CB">
        <w:rPr>
          <w:rFonts w:ascii="Times New Roman" w:hAnsi="Times New Roman" w:cs="Times New Roman"/>
          <w:sz w:val="24"/>
          <w:szCs w:val="24"/>
        </w:rPr>
        <w:t xml:space="preserve">erek </w:t>
      </w:r>
      <w:r w:rsidR="009E3646">
        <w:rPr>
          <w:rFonts w:ascii="Times New Roman" w:hAnsi="Times New Roman" w:cs="Times New Roman"/>
          <w:sz w:val="24"/>
          <w:szCs w:val="24"/>
        </w:rPr>
        <w:t>herhangi bir eksikliğe mahal verilmemiştir.</w:t>
      </w:r>
    </w:p>
    <w:p w:rsidR="009E3646" w:rsidRDefault="009E3646" w:rsidP="009E3646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Yüksekokulumuza ait Türkçe ve İngilizce web sayfalarının haftada en az 1 </w:t>
      </w:r>
      <w:proofErr w:type="gramStart"/>
      <w:r>
        <w:rPr>
          <w:rFonts w:ascii="Times New Roman" w:hAnsi="Times New Roman" w:cs="Times New Roman"/>
          <w:sz w:val="24"/>
          <w:szCs w:val="24"/>
        </w:rPr>
        <w:t>defa  güncellenerek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sayfalarda standart formlara yer verilmiştir. </w:t>
      </w:r>
    </w:p>
    <w:p w:rsidR="00A40566" w:rsidRDefault="00A40566" w:rsidP="00A40566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dünyada </w:t>
      </w:r>
      <w:r w:rsidRPr="00C16B13">
        <w:rPr>
          <w:rFonts w:ascii="Times New Roman" w:hAnsi="Times New Roman" w:cs="Times New Roman"/>
          <w:sz w:val="24"/>
          <w:szCs w:val="24"/>
        </w:rPr>
        <w:t>ve ülkemiz</w:t>
      </w:r>
      <w:r>
        <w:rPr>
          <w:rFonts w:ascii="Times New Roman" w:hAnsi="Times New Roman" w:cs="Times New Roman"/>
          <w:sz w:val="24"/>
          <w:szCs w:val="24"/>
        </w:rPr>
        <w:t xml:space="preserve">de de yaşanan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nedeniyle 2020-2021 Eğitim-Öğretim güz yarıyılında uzaktan eğitim-öğretim hizmeti Yüksekokulumuzda 2(iki) odaya ayrı ayrı masaüstü bilgisayar, kamera, kulaklık/mikrofon, grafik tablet ve tahta koyularak öğretim elemanlarının tahtadan canlı ders anlatabilecekleri tam donanımlı 2 sanal sınıf hazırlanmıştır.</w:t>
      </w:r>
    </w:p>
    <w:p w:rsidR="009C354E" w:rsidRDefault="009C354E" w:rsidP="00A40566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elemanlarının ders içeriklerini geliştirmeleri ve güncellemeleri sağlanmıştır.</w:t>
      </w:r>
    </w:p>
    <w:p w:rsidR="00A40566" w:rsidRDefault="00A40566" w:rsidP="00A40566">
      <w:pPr>
        <w:pStyle w:val="ListeParagraf"/>
        <w:spacing w:line="25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E3646" w:rsidRPr="009E3646" w:rsidRDefault="009E3646" w:rsidP="009E3646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646">
        <w:rPr>
          <w:rFonts w:ascii="Times New Roman" w:hAnsi="Times New Roman" w:cs="Times New Roman"/>
          <w:b/>
          <w:sz w:val="24"/>
          <w:szCs w:val="24"/>
        </w:rPr>
        <w:t>ARAŞTIRMA ALANINDA:</w:t>
      </w:r>
    </w:p>
    <w:p w:rsidR="009E3646" w:rsidRDefault="00B90C7A" w:rsidP="009E3646">
      <w:pPr>
        <w:pStyle w:val="ListeParagraf"/>
        <w:numPr>
          <w:ilvl w:val="0"/>
          <w:numId w:val="2"/>
        </w:numPr>
        <w:spacing w:line="256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</w:t>
      </w:r>
      <w:r w:rsidRPr="00B90C7A">
        <w:rPr>
          <w:rFonts w:ascii="Times New Roman" w:hAnsi="Times New Roman" w:cs="Times New Roman"/>
          <w:szCs w:val="24"/>
        </w:rPr>
        <w:t>üksekokulumuzda görev yapan öğretim elemanları tarafından yürütül</w:t>
      </w:r>
      <w:r>
        <w:rPr>
          <w:rFonts w:ascii="Times New Roman" w:hAnsi="Times New Roman" w:cs="Times New Roman"/>
          <w:szCs w:val="24"/>
        </w:rPr>
        <w:t>en projeler devam etmektedir.</w:t>
      </w:r>
    </w:p>
    <w:p w:rsidR="00B90C7A" w:rsidRPr="009C354E" w:rsidRDefault="00C865C1" w:rsidP="009E3646">
      <w:pPr>
        <w:pStyle w:val="ListeParagraf"/>
        <w:numPr>
          <w:ilvl w:val="0"/>
          <w:numId w:val="2"/>
        </w:numPr>
        <w:spacing w:line="256" w:lineRule="auto"/>
        <w:ind w:left="720"/>
        <w:jc w:val="both"/>
        <w:rPr>
          <w:rFonts w:ascii="Times New Roman" w:hAnsi="Times New Roman" w:cs="Times New Roman"/>
          <w:szCs w:val="24"/>
        </w:rPr>
      </w:pPr>
      <w:proofErr w:type="spellStart"/>
      <w:r w:rsidRPr="00C865C1">
        <w:rPr>
          <w:rFonts w:ascii="Times New Roman" w:hAnsi="Times New Roman" w:cs="Times New Roman"/>
        </w:rPr>
        <w:t>Doç.Dr</w:t>
      </w:r>
      <w:proofErr w:type="spellEnd"/>
      <w:r w:rsidRPr="00C865C1">
        <w:rPr>
          <w:rFonts w:ascii="Times New Roman" w:hAnsi="Times New Roman" w:cs="Times New Roman"/>
        </w:rPr>
        <w:t xml:space="preserve">. Özgür </w:t>
      </w:r>
      <w:proofErr w:type="spellStart"/>
      <w:r w:rsidRPr="00C865C1">
        <w:rPr>
          <w:rFonts w:ascii="Times New Roman" w:hAnsi="Times New Roman" w:cs="Times New Roman"/>
        </w:rPr>
        <w:t>CEYLAN'ın</w:t>
      </w:r>
      <w:proofErr w:type="spellEnd"/>
      <w:r w:rsidRPr="00C865C1">
        <w:rPr>
          <w:rFonts w:ascii="Times New Roman" w:hAnsi="Times New Roman" w:cs="Times New Roman"/>
        </w:rPr>
        <w:t xml:space="preserve"> Türkiye temsilcisi olduğu </w:t>
      </w:r>
      <w:proofErr w:type="spellStart"/>
      <w:r w:rsidRPr="00C865C1">
        <w:rPr>
          <w:rFonts w:ascii="Times New Roman" w:hAnsi="Times New Roman" w:cs="Times New Roman"/>
        </w:rPr>
        <w:t>The</w:t>
      </w:r>
      <w:proofErr w:type="spellEnd"/>
      <w:r w:rsidRPr="00C865C1">
        <w:rPr>
          <w:rFonts w:ascii="Times New Roman" w:hAnsi="Times New Roman" w:cs="Times New Roman"/>
        </w:rPr>
        <w:t xml:space="preserve"> </w:t>
      </w:r>
      <w:proofErr w:type="spellStart"/>
      <w:r w:rsidRPr="00C865C1">
        <w:rPr>
          <w:rFonts w:ascii="Times New Roman" w:hAnsi="Times New Roman" w:cs="Times New Roman"/>
        </w:rPr>
        <w:t>Arturo</w:t>
      </w:r>
      <w:proofErr w:type="spellEnd"/>
      <w:r w:rsidRPr="00C865C1">
        <w:rPr>
          <w:rFonts w:ascii="Times New Roman" w:hAnsi="Times New Roman" w:cs="Times New Roman"/>
        </w:rPr>
        <w:t xml:space="preserve"> </w:t>
      </w:r>
      <w:proofErr w:type="spellStart"/>
      <w:r w:rsidRPr="00C865C1">
        <w:rPr>
          <w:rFonts w:ascii="Times New Roman" w:hAnsi="Times New Roman" w:cs="Times New Roman"/>
        </w:rPr>
        <w:t>Falaschi</w:t>
      </w:r>
      <w:proofErr w:type="spellEnd"/>
      <w:r w:rsidRPr="00C865C1">
        <w:rPr>
          <w:rFonts w:ascii="Times New Roman" w:hAnsi="Times New Roman" w:cs="Times New Roman"/>
        </w:rPr>
        <w:t xml:space="preserve"> ICGEB SMART </w:t>
      </w:r>
      <w:proofErr w:type="spellStart"/>
      <w:r w:rsidRPr="00C865C1">
        <w:rPr>
          <w:rFonts w:ascii="Times New Roman" w:hAnsi="Times New Roman" w:cs="Times New Roman"/>
        </w:rPr>
        <w:t>Mobility</w:t>
      </w:r>
      <w:proofErr w:type="spellEnd"/>
      <w:r w:rsidRPr="00C865C1">
        <w:rPr>
          <w:rFonts w:ascii="Times New Roman" w:hAnsi="Times New Roman" w:cs="Times New Roman"/>
        </w:rPr>
        <w:t xml:space="preserve"> </w:t>
      </w:r>
      <w:proofErr w:type="spellStart"/>
      <w:r w:rsidRPr="00C865C1">
        <w:rPr>
          <w:rFonts w:ascii="Times New Roman" w:hAnsi="Times New Roman" w:cs="Times New Roman"/>
        </w:rPr>
        <w:t>Fellowship</w:t>
      </w:r>
      <w:proofErr w:type="spellEnd"/>
      <w:r w:rsidRPr="00C865C1">
        <w:rPr>
          <w:rFonts w:ascii="Times New Roman" w:hAnsi="Times New Roman" w:cs="Times New Roman"/>
        </w:rPr>
        <w:t xml:space="preserve"> programı tarafından desteklenen </w:t>
      </w:r>
      <w:proofErr w:type="spellStart"/>
      <w:r w:rsidRPr="00C865C1">
        <w:rPr>
          <w:rFonts w:ascii="Times New Roman" w:hAnsi="Times New Roman" w:cs="Times New Roman"/>
        </w:rPr>
        <w:t>Chemical</w:t>
      </w:r>
      <w:proofErr w:type="spellEnd"/>
      <w:r w:rsidRPr="00C865C1">
        <w:rPr>
          <w:rFonts w:ascii="Times New Roman" w:hAnsi="Times New Roman" w:cs="Times New Roman"/>
        </w:rPr>
        <w:t xml:space="preserve"> </w:t>
      </w:r>
      <w:proofErr w:type="spellStart"/>
      <w:r w:rsidRPr="00C865C1">
        <w:rPr>
          <w:rFonts w:ascii="Times New Roman" w:hAnsi="Times New Roman" w:cs="Times New Roman"/>
        </w:rPr>
        <w:t>Compounds</w:t>
      </w:r>
      <w:proofErr w:type="spellEnd"/>
      <w:r w:rsidRPr="00C865C1">
        <w:rPr>
          <w:rFonts w:ascii="Times New Roman" w:hAnsi="Times New Roman" w:cs="Times New Roman"/>
        </w:rPr>
        <w:t xml:space="preserve"> </w:t>
      </w:r>
      <w:proofErr w:type="spellStart"/>
      <w:r w:rsidRPr="00C865C1">
        <w:rPr>
          <w:rFonts w:ascii="Times New Roman" w:hAnsi="Times New Roman" w:cs="Times New Roman"/>
        </w:rPr>
        <w:t>and</w:t>
      </w:r>
      <w:proofErr w:type="spellEnd"/>
      <w:r w:rsidRPr="00C865C1">
        <w:rPr>
          <w:rFonts w:ascii="Times New Roman" w:hAnsi="Times New Roman" w:cs="Times New Roman"/>
        </w:rPr>
        <w:t xml:space="preserve"> </w:t>
      </w:r>
      <w:proofErr w:type="spellStart"/>
      <w:r w:rsidRPr="00C865C1">
        <w:rPr>
          <w:rFonts w:ascii="Times New Roman" w:hAnsi="Times New Roman" w:cs="Times New Roman"/>
        </w:rPr>
        <w:t>Chemical</w:t>
      </w:r>
      <w:proofErr w:type="spellEnd"/>
      <w:r w:rsidRPr="00C865C1">
        <w:rPr>
          <w:rFonts w:ascii="Times New Roman" w:hAnsi="Times New Roman" w:cs="Times New Roman"/>
        </w:rPr>
        <w:t xml:space="preserve"> </w:t>
      </w:r>
      <w:proofErr w:type="spellStart"/>
      <w:r w:rsidRPr="00C865C1">
        <w:rPr>
          <w:rFonts w:ascii="Times New Roman" w:hAnsi="Times New Roman" w:cs="Times New Roman"/>
        </w:rPr>
        <w:t>Analyses</w:t>
      </w:r>
      <w:proofErr w:type="spellEnd"/>
      <w:r w:rsidRPr="00C865C1">
        <w:rPr>
          <w:rFonts w:ascii="Times New Roman" w:hAnsi="Times New Roman" w:cs="Times New Roman"/>
        </w:rPr>
        <w:t xml:space="preserve"> of </w:t>
      </w:r>
      <w:proofErr w:type="spellStart"/>
      <w:r w:rsidRPr="00C865C1">
        <w:rPr>
          <w:rFonts w:ascii="Times New Roman" w:hAnsi="Times New Roman" w:cs="Times New Roman"/>
        </w:rPr>
        <w:t>Substances</w:t>
      </w:r>
      <w:proofErr w:type="spellEnd"/>
      <w:r w:rsidRPr="00C865C1">
        <w:rPr>
          <w:rFonts w:ascii="Times New Roman" w:hAnsi="Times New Roman" w:cs="Times New Roman"/>
        </w:rPr>
        <w:t xml:space="preserve"> </w:t>
      </w:r>
      <w:proofErr w:type="spellStart"/>
      <w:r w:rsidRPr="00C865C1">
        <w:rPr>
          <w:rFonts w:ascii="Times New Roman" w:hAnsi="Times New Roman" w:cs="Times New Roman"/>
        </w:rPr>
        <w:t>with</w:t>
      </w:r>
      <w:proofErr w:type="spellEnd"/>
      <w:r w:rsidRPr="00C865C1">
        <w:rPr>
          <w:rFonts w:ascii="Times New Roman" w:hAnsi="Times New Roman" w:cs="Times New Roman"/>
        </w:rPr>
        <w:t xml:space="preserve"> </w:t>
      </w:r>
      <w:proofErr w:type="spellStart"/>
      <w:r w:rsidRPr="00C865C1">
        <w:rPr>
          <w:rFonts w:ascii="Times New Roman" w:hAnsi="Times New Roman" w:cs="Times New Roman"/>
        </w:rPr>
        <w:t>Antimicrobial</w:t>
      </w:r>
      <w:proofErr w:type="spellEnd"/>
      <w:r w:rsidRPr="00C865C1">
        <w:rPr>
          <w:rFonts w:ascii="Times New Roman" w:hAnsi="Times New Roman" w:cs="Times New Roman"/>
        </w:rPr>
        <w:t xml:space="preserve"> </w:t>
      </w:r>
      <w:proofErr w:type="spellStart"/>
      <w:r w:rsidRPr="00C865C1">
        <w:rPr>
          <w:rFonts w:ascii="Times New Roman" w:hAnsi="Times New Roman" w:cs="Times New Roman"/>
        </w:rPr>
        <w:t>Properties</w:t>
      </w:r>
      <w:proofErr w:type="spellEnd"/>
      <w:r w:rsidRPr="00C865C1">
        <w:rPr>
          <w:rFonts w:ascii="Times New Roman" w:hAnsi="Times New Roman" w:cs="Times New Roman"/>
        </w:rPr>
        <w:t xml:space="preserve"> isimli projede Yüksekokulumuz Gıda İşleme Laboratuvarı kullanılacaktır.  </w:t>
      </w:r>
    </w:p>
    <w:p w:rsidR="009C354E" w:rsidRPr="00C865C1" w:rsidRDefault="009C354E" w:rsidP="009E3646">
      <w:pPr>
        <w:pStyle w:val="ListeParagraf"/>
        <w:numPr>
          <w:ilvl w:val="0"/>
          <w:numId w:val="2"/>
        </w:numPr>
        <w:spacing w:line="256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Ulusal ve uluslararası düzeyde, makale ve bildiri çalışmaları devam etmektedir.</w:t>
      </w:r>
    </w:p>
    <w:p w:rsidR="00A40566" w:rsidRDefault="00A40566" w:rsidP="009E3646">
      <w:pPr>
        <w:ind w:left="142"/>
        <w:jc w:val="both"/>
        <w:rPr>
          <w:rFonts w:ascii="Times New Roman" w:hAnsi="Times New Roman" w:cs="Times New Roman"/>
          <w:b/>
          <w:szCs w:val="24"/>
        </w:rPr>
      </w:pPr>
    </w:p>
    <w:p w:rsidR="00C865C1" w:rsidRDefault="00C865C1" w:rsidP="009E3646">
      <w:pPr>
        <w:ind w:left="142"/>
        <w:jc w:val="both"/>
        <w:rPr>
          <w:rFonts w:ascii="Times New Roman" w:hAnsi="Times New Roman" w:cs="Times New Roman"/>
          <w:b/>
          <w:szCs w:val="24"/>
        </w:rPr>
      </w:pPr>
    </w:p>
    <w:p w:rsidR="00C865C1" w:rsidRPr="00B90C7A" w:rsidRDefault="00C865C1" w:rsidP="009E3646">
      <w:pPr>
        <w:ind w:left="142"/>
        <w:jc w:val="both"/>
        <w:rPr>
          <w:rFonts w:ascii="Times New Roman" w:hAnsi="Times New Roman" w:cs="Times New Roman"/>
          <w:b/>
          <w:szCs w:val="24"/>
        </w:rPr>
      </w:pPr>
    </w:p>
    <w:p w:rsidR="00674CDA" w:rsidRPr="00A40566" w:rsidRDefault="00A40566" w:rsidP="009E3646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566">
        <w:rPr>
          <w:rFonts w:ascii="Times New Roman" w:hAnsi="Times New Roman" w:cs="Times New Roman"/>
          <w:b/>
          <w:sz w:val="24"/>
          <w:szCs w:val="24"/>
        </w:rPr>
        <w:t>TOPLUMA HİZMET</w:t>
      </w:r>
      <w:r w:rsidR="00846975">
        <w:rPr>
          <w:rFonts w:ascii="Times New Roman" w:hAnsi="Times New Roman" w:cs="Times New Roman"/>
          <w:b/>
          <w:sz w:val="24"/>
          <w:szCs w:val="24"/>
        </w:rPr>
        <w:t>:</w:t>
      </w:r>
    </w:p>
    <w:p w:rsidR="009E3646" w:rsidRPr="00C16B13" w:rsidRDefault="009E3646" w:rsidP="009E3646">
      <w:pPr>
        <w:pStyle w:val="ListeParagraf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40566" w:rsidRDefault="00C60F87" w:rsidP="00A40566">
      <w:pPr>
        <w:pStyle w:val="ListeParagraf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66">
        <w:rPr>
          <w:rFonts w:ascii="Times New Roman" w:hAnsi="Times New Roman" w:cs="Times New Roman"/>
          <w:sz w:val="24"/>
          <w:szCs w:val="24"/>
        </w:rPr>
        <w:t>Tüm dünyada ve ülkemiz</w:t>
      </w:r>
      <w:r w:rsidR="00C16B13" w:rsidRPr="00A40566">
        <w:rPr>
          <w:rFonts w:ascii="Times New Roman" w:hAnsi="Times New Roman" w:cs="Times New Roman"/>
          <w:sz w:val="24"/>
          <w:szCs w:val="24"/>
        </w:rPr>
        <w:t xml:space="preserve">de de yaşanan </w:t>
      </w:r>
      <w:proofErr w:type="spellStart"/>
      <w:r w:rsidR="00C16B13" w:rsidRPr="00A40566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C16B13" w:rsidRPr="00A40566">
        <w:rPr>
          <w:rFonts w:ascii="Times New Roman" w:hAnsi="Times New Roman" w:cs="Times New Roman"/>
          <w:sz w:val="24"/>
          <w:szCs w:val="24"/>
        </w:rPr>
        <w:t xml:space="preserve"> nedeniyle </w:t>
      </w:r>
      <w:r w:rsidRPr="00A40566">
        <w:rPr>
          <w:rFonts w:ascii="Times New Roman" w:hAnsi="Times New Roman" w:cs="Times New Roman"/>
          <w:sz w:val="24"/>
          <w:szCs w:val="24"/>
        </w:rPr>
        <w:t>Yüksekokulumuzda</w:t>
      </w:r>
      <w:r w:rsidR="00C16B13" w:rsidRPr="00A40566">
        <w:rPr>
          <w:rFonts w:ascii="Times New Roman" w:hAnsi="Times New Roman" w:cs="Times New Roman"/>
          <w:sz w:val="24"/>
          <w:szCs w:val="24"/>
        </w:rPr>
        <w:t xml:space="preserve"> uygulanmakta </w:t>
      </w:r>
      <w:proofErr w:type="gramStart"/>
      <w:r w:rsidR="00C16B13" w:rsidRPr="00A40566">
        <w:rPr>
          <w:rFonts w:ascii="Times New Roman" w:hAnsi="Times New Roman" w:cs="Times New Roman"/>
          <w:sz w:val="24"/>
          <w:szCs w:val="24"/>
        </w:rPr>
        <w:t xml:space="preserve">olan </w:t>
      </w:r>
      <w:r w:rsidRPr="00A40566">
        <w:rPr>
          <w:rFonts w:ascii="Times New Roman" w:hAnsi="Times New Roman" w:cs="Times New Roman"/>
          <w:sz w:val="24"/>
          <w:szCs w:val="24"/>
        </w:rPr>
        <w:t xml:space="preserve"> hijyen</w:t>
      </w:r>
      <w:proofErr w:type="gramEnd"/>
      <w:r w:rsidRPr="00A40566">
        <w:rPr>
          <w:rFonts w:ascii="Times New Roman" w:hAnsi="Times New Roman" w:cs="Times New Roman"/>
          <w:sz w:val="24"/>
          <w:szCs w:val="24"/>
        </w:rPr>
        <w:t xml:space="preserve"> ve dezenfekte işlemi daha da ön plana çıkar</w:t>
      </w:r>
      <w:r w:rsidR="00C16B13" w:rsidRPr="00A40566">
        <w:rPr>
          <w:rFonts w:ascii="Times New Roman" w:hAnsi="Times New Roman" w:cs="Times New Roman"/>
          <w:sz w:val="24"/>
          <w:szCs w:val="24"/>
        </w:rPr>
        <w:t>tılarak arttır</w:t>
      </w:r>
      <w:r w:rsidRPr="00A40566">
        <w:rPr>
          <w:rFonts w:ascii="Times New Roman" w:hAnsi="Times New Roman" w:cs="Times New Roman"/>
          <w:sz w:val="24"/>
          <w:szCs w:val="24"/>
        </w:rPr>
        <w:t>ılmıştır.</w:t>
      </w:r>
      <w:r w:rsidR="008F1D4A" w:rsidRPr="00A40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D4A" w:rsidRPr="00A40566" w:rsidRDefault="008F1D4A" w:rsidP="00A40566">
      <w:pPr>
        <w:pStyle w:val="ListeParagraf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566">
        <w:rPr>
          <w:rFonts w:ascii="Times New Roman" w:hAnsi="Times New Roman" w:cs="Times New Roman"/>
          <w:sz w:val="24"/>
          <w:szCs w:val="24"/>
        </w:rPr>
        <w:t>Yüksekokulumuz güvenlik noktasından giriş yapan herkesin ateş ölçümü ve HES kodu sorgulaması yapılarak girişi sağlanmaktadır.</w:t>
      </w:r>
    </w:p>
    <w:p w:rsidR="00C16B13" w:rsidRPr="00C16B13" w:rsidRDefault="00C16B13" w:rsidP="00C16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B13" w:rsidRPr="00C16B13" w:rsidRDefault="00C16B13" w:rsidP="00C16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  KOMİSYON BAŞKANI  </w:t>
      </w:r>
      <w:r w:rsidR="00C16B13">
        <w:rPr>
          <w:rFonts w:ascii="Times New Roman" w:hAnsi="Times New Roman" w:cs="Times New Roman"/>
          <w:b/>
          <w:sz w:val="24"/>
          <w:szCs w:val="24"/>
        </w:rPr>
        <w:tab/>
      </w:r>
      <w:r w:rsid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  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6D2E4F" w:rsidP="00A9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 </w:t>
      </w:r>
      <w:r w:rsidR="00C16B13">
        <w:rPr>
          <w:rFonts w:ascii="Times New Roman" w:hAnsi="Times New Roman" w:cs="Times New Roman"/>
          <w:sz w:val="24"/>
          <w:szCs w:val="24"/>
        </w:rPr>
        <w:t>Prof. Dr. Faruk ŞEN</w:t>
      </w:r>
      <w:r w:rsidR="00C16B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  Doç. Dr. Özgür CEYLAN</w:t>
      </w:r>
      <w:r w:rsidR="00C16B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Doç. Dr. Yalçın ÖZTÜRK</w:t>
      </w:r>
    </w:p>
    <w:p w:rsidR="00A977E9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Doç.Dr.Rahşan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İVGİN TUNCA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C1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Nedim YILDIZ 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6B1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C1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Gör. Hakan SARIKALE  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B13" w:rsidRDefault="00C16B13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Default="008F1D4A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Default="008F1D4A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253A88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2E4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977E9"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7E9"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977E9" w:rsidRPr="00C16B13" w:rsidRDefault="00A977E9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Default="00A977E9" w:rsidP="00A977E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Pr="00C16B13">
        <w:rPr>
          <w:rFonts w:ascii="Times New Roman" w:hAnsi="Times New Roman" w:cs="Times New Roman"/>
          <w:sz w:val="24"/>
          <w:szCs w:val="24"/>
        </w:rPr>
        <w:t>. Çiğdem ÇELİK SAYGILI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r w:rsidR="00C16B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8F1D4A"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="008F1D4A" w:rsidRPr="00C16B13">
        <w:rPr>
          <w:rFonts w:ascii="Times New Roman" w:hAnsi="Times New Roman" w:cs="Times New Roman"/>
          <w:sz w:val="24"/>
          <w:szCs w:val="24"/>
        </w:rPr>
        <w:t xml:space="preserve">. </w:t>
      </w:r>
      <w:r w:rsidR="008F1D4A">
        <w:rPr>
          <w:rFonts w:ascii="Times New Roman" w:hAnsi="Times New Roman" w:cs="Times New Roman"/>
          <w:sz w:val="24"/>
          <w:szCs w:val="24"/>
        </w:rPr>
        <w:t>Uğur AKTEPE</w:t>
      </w:r>
      <w:r w:rsidR="008F1D4A" w:rsidRPr="00C16B13">
        <w:rPr>
          <w:rFonts w:ascii="Times New Roman" w:hAnsi="Times New Roman" w:cs="Times New Roman"/>
          <w:sz w:val="24"/>
          <w:szCs w:val="24"/>
        </w:rPr>
        <w:tab/>
      </w:r>
      <w:r w:rsidR="00C16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1D4A"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="008F1D4A" w:rsidRPr="00C16B13">
        <w:rPr>
          <w:rFonts w:ascii="Times New Roman" w:hAnsi="Times New Roman" w:cs="Times New Roman"/>
          <w:sz w:val="24"/>
          <w:szCs w:val="24"/>
        </w:rPr>
        <w:t xml:space="preserve">. </w:t>
      </w:r>
      <w:r w:rsidR="008F1D4A">
        <w:rPr>
          <w:rFonts w:ascii="Times New Roman" w:hAnsi="Times New Roman" w:cs="Times New Roman"/>
          <w:sz w:val="24"/>
          <w:szCs w:val="24"/>
        </w:rPr>
        <w:t>Ömer Yasin SÜL</w:t>
      </w:r>
      <w:r w:rsidR="008F1D4A" w:rsidRPr="00C16B13">
        <w:rPr>
          <w:rFonts w:ascii="Times New Roman" w:hAnsi="Times New Roman" w:cs="Times New Roman"/>
          <w:sz w:val="24"/>
          <w:szCs w:val="24"/>
        </w:rPr>
        <w:tab/>
      </w:r>
      <w:r w:rsidR="00C16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D4A" w:rsidRDefault="008F1D4A" w:rsidP="00A977E9">
      <w:pPr>
        <w:rPr>
          <w:rFonts w:ascii="Times New Roman" w:hAnsi="Times New Roman" w:cs="Times New Roman"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C16B13" w:rsidP="008F1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977E9" w:rsidRPr="00C16B13">
        <w:rPr>
          <w:rFonts w:ascii="Times New Roman" w:hAnsi="Times New Roman" w:cs="Times New Roman"/>
          <w:sz w:val="24"/>
          <w:szCs w:val="24"/>
        </w:rPr>
        <w:t>bru TÜRKLER</w:t>
      </w:r>
    </w:p>
    <w:p w:rsidR="00A977E9" w:rsidRPr="00C16B13" w:rsidRDefault="00A977E9" w:rsidP="00A977E9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63B38" w:rsidRPr="00C16B13" w:rsidRDefault="00263B38">
      <w:pPr>
        <w:rPr>
          <w:rFonts w:ascii="Times New Roman" w:hAnsi="Times New Roman" w:cs="Times New Roman"/>
          <w:sz w:val="24"/>
          <w:szCs w:val="24"/>
        </w:rPr>
      </w:pPr>
    </w:p>
    <w:sectPr w:rsidR="00263B38" w:rsidRPr="00C16B13" w:rsidSect="007A33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4D2A"/>
    <w:multiLevelType w:val="hybridMultilevel"/>
    <w:tmpl w:val="D8CC9630"/>
    <w:lvl w:ilvl="0" w:tplc="30E884D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D2239A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C"/>
    <w:rsid w:val="000F3D96"/>
    <w:rsid w:val="001473FE"/>
    <w:rsid w:val="001B54CC"/>
    <w:rsid w:val="00253A88"/>
    <w:rsid w:val="00263B38"/>
    <w:rsid w:val="002846FC"/>
    <w:rsid w:val="002A76CB"/>
    <w:rsid w:val="00321241"/>
    <w:rsid w:val="003F35BA"/>
    <w:rsid w:val="004B6FE4"/>
    <w:rsid w:val="004D1E1B"/>
    <w:rsid w:val="004E0CE0"/>
    <w:rsid w:val="004E2934"/>
    <w:rsid w:val="00517FC4"/>
    <w:rsid w:val="005C3859"/>
    <w:rsid w:val="005C43E7"/>
    <w:rsid w:val="005D2F96"/>
    <w:rsid w:val="00674CDA"/>
    <w:rsid w:val="006D0FE0"/>
    <w:rsid w:val="006D2E4F"/>
    <w:rsid w:val="00772C88"/>
    <w:rsid w:val="007F753A"/>
    <w:rsid w:val="00846975"/>
    <w:rsid w:val="00882B13"/>
    <w:rsid w:val="008C2B23"/>
    <w:rsid w:val="008F1D4A"/>
    <w:rsid w:val="009C354E"/>
    <w:rsid w:val="009E3646"/>
    <w:rsid w:val="00A40566"/>
    <w:rsid w:val="00A977E9"/>
    <w:rsid w:val="00AA1BE2"/>
    <w:rsid w:val="00AE4F4B"/>
    <w:rsid w:val="00B53082"/>
    <w:rsid w:val="00B90C7A"/>
    <w:rsid w:val="00BF3D01"/>
    <w:rsid w:val="00C16B13"/>
    <w:rsid w:val="00C2729C"/>
    <w:rsid w:val="00C43D36"/>
    <w:rsid w:val="00C60F87"/>
    <w:rsid w:val="00C865C1"/>
    <w:rsid w:val="00CC0FEE"/>
    <w:rsid w:val="00D45C71"/>
    <w:rsid w:val="00D47E05"/>
    <w:rsid w:val="00D8083C"/>
    <w:rsid w:val="00E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849A-11B4-4E10-96F8-CE98501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77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exper-0025</dc:creator>
  <cp:keywords/>
  <dc:description/>
  <cp:lastModifiedBy>exper-0025</cp:lastModifiedBy>
  <cp:revision>2</cp:revision>
  <cp:lastPrinted>2021-01-22T12:17:00Z</cp:lastPrinted>
  <dcterms:created xsi:type="dcterms:W3CDTF">2022-01-18T07:23:00Z</dcterms:created>
  <dcterms:modified xsi:type="dcterms:W3CDTF">2022-01-18T07:23:00Z</dcterms:modified>
</cp:coreProperties>
</file>